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5456" w:rsidRDefault="00EC5456">
      <w:r>
        <w:t xml:space="preserve">ПК характеристики: </w:t>
      </w:r>
    </w:p>
    <w:p w:rsidR="00EC5456" w:rsidRPr="00EC5456" w:rsidRDefault="00EC5456">
      <w:r>
        <w:rPr>
          <w:noProof/>
        </w:rPr>
        <w:drawing>
          <wp:inline distT="0" distB="0" distL="0" distR="0">
            <wp:extent cx="5940425" cy="3712766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56" w:rsidRDefault="00EC5456">
      <w:r>
        <w:rPr>
          <w:noProof/>
        </w:rPr>
        <w:drawing>
          <wp:inline distT="0" distB="0" distL="0" distR="0">
            <wp:extent cx="5940425" cy="3712766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56" w:rsidRPr="00EC5456" w:rsidRDefault="00EC5456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940425" cy="3712766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56" w:rsidRDefault="00EC5456">
      <w:r>
        <w:rPr>
          <w:noProof/>
        </w:rPr>
        <w:drawing>
          <wp:inline distT="0" distB="0" distL="0" distR="0">
            <wp:extent cx="5940425" cy="3712766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56" w:rsidRPr="00EC5456" w:rsidRDefault="00EC5456"/>
    <w:p w:rsidR="00EC5456" w:rsidRPr="00EC5456" w:rsidRDefault="00EC5456">
      <w:pPr>
        <w:rPr>
          <w:lang w:val="en-US"/>
        </w:rPr>
      </w:pPr>
      <w:r>
        <w:rPr>
          <w:lang w:val="en-US"/>
        </w:rPr>
        <w:t>CPU Queen</w:t>
      </w:r>
    </w:p>
    <w:p w:rsidR="003330D1" w:rsidRDefault="00EC54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2766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56" w:rsidRDefault="00EC5456">
      <w:r>
        <w:t>Чтение из памяти</w:t>
      </w:r>
    </w:p>
    <w:p w:rsidR="00EC5456" w:rsidRDefault="00EC5456">
      <w:r>
        <w:rPr>
          <w:noProof/>
        </w:rPr>
        <w:drawing>
          <wp:inline distT="0" distB="0" distL="0" distR="0">
            <wp:extent cx="5940425" cy="3712766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56" w:rsidRDefault="00EC5456">
      <w:pPr>
        <w:rPr>
          <w:lang w:val="en-US"/>
        </w:rPr>
      </w:pPr>
      <w:r>
        <w:t xml:space="preserve">Запись в память </w:t>
      </w:r>
    </w:p>
    <w:p w:rsidR="00EC5456" w:rsidRPr="00EC5456" w:rsidRDefault="00EC54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2766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56" w:rsidRDefault="00EC5456">
      <w:pPr>
        <w:rPr>
          <w:lang w:val="en-US"/>
        </w:rPr>
      </w:pPr>
      <w:r>
        <w:t xml:space="preserve">Копирование в память </w:t>
      </w:r>
    </w:p>
    <w:p w:rsidR="00EC5456" w:rsidRPr="00EC5456" w:rsidRDefault="00EC5456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2766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56" w:rsidRDefault="00EC5456">
      <w:pPr>
        <w:rPr>
          <w:lang w:val="en-US"/>
        </w:rPr>
      </w:pPr>
      <w:r>
        <w:t>Задержка памяти</w:t>
      </w:r>
    </w:p>
    <w:p w:rsidR="00EC5456" w:rsidRPr="00EC5456" w:rsidRDefault="00EC54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2766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56" w:rsidRDefault="00EC5456">
      <w:pPr>
        <w:rPr>
          <w:lang w:val="en-US"/>
        </w:rPr>
      </w:pPr>
      <w:r>
        <w:rPr>
          <w:lang w:val="en-US"/>
        </w:rPr>
        <w:t>CPU</w:t>
      </w:r>
      <w:r w:rsidRPr="00EC5456">
        <w:t xml:space="preserve"> </w:t>
      </w:r>
      <w:r>
        <w:rPr>
          <w:lang w:val="en-US"/>
        </w:rPr>
        <w:t>PhotoWorx</w:t>
      </w:r>
    </w:p>
    <w:p w:rsidR="00EC5456" w:rsidRPr="00EC5456" w:rsidRDefault="00EC5456">
      <w:r>
        <w:rPr>
          <w:noProof/>
        </w:rPr>
        <w:drawing>
          <wp:inline distT="0" distB="0" distL="0" distR="0">
            <wp:extent cx="5940425" cy="3712766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56" w:rsidRDefault="00EC5456">
      <w:pPr>
        <w:rPr>
          <w:lang w:val="en-US"/>
        </w:rPr>
      </w:pPr>
      <w:r>
        <w:rPr>
          <w:lang w:val="en-US"/>
        </w:rPr>
        <w:t xml:space="preserve">CPU Zlib </w:t>
      </w:r>
    </w:p>
    <w:p w:rsidR="00EC5456" w:rsidRDefault="00EC54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2766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56" w:rsidRDefault="00EC5456">
      <w:pPr>
        <w:rPr>
          <w:lang w:val="en-US"/>
        </w:rPr>
      </w:pPr>
      <w:r>
        <w:rPr>
          <w:lang w:val="en-US"/>
        </w:rPr>
        <w:t>CPU AES</w:t>
      </w:r>
    </w:p>
    <w:p w:rsidR="00EC5456" w:rsidRDefault="00EC5456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2766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56" w:rsidRDefault="00EC5456">
      <w:pPr>
        <w:rPr>
          <w:lang w:val="en-US"/>
        </w:rPr>
      </w:pPr>
      <w:r>
        <w:rPr>
          <w:lang w:val="en-US"/>
        </w:rPr>
        <w:t>CPU SHA3</w:t>
      </w:r>
    </w:p>
    <w:p w:rsidR="00EC5456" w:rsidRDefault="00EC54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2766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56" w:rsidRDefault="00EC5456">
      <w:pPr>
        <w:rPr>
          <w:lang w:val="en-US"/>
        </w:rPr>
      </w:pPr>
      <w:r>
        <w:rPr>
          <w:lang w:val="en-US"/>
        </w:rPr>
        <w:t>FPU Julia</w:t>
      </w:r>
    </w:p>
    <w:p w:rsidR="00EC5456" w:rsidRDefault="00EC5456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2766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56" w:rsidRDefault="00EC5456">
      <w:pPr>
        <w:rPr>
          <w:lang w:val="en-US"/>
        </w:rPr>
      </w:pPr>
      <w:r>
        <w:rPr>
          <w:lang w:val="en-US"/>
        </w:rPr>
        <w:t xml:space="preserve">FPU Mandel </w:t>
      </w:r>
    </w:p>
    <w:p w:rsidR="00EC5456" w:rsidRDefault="00EC54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2766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56" w:rsidRDefault="00EC5456">
      <w:pPr>
        <w:rPr>
          <w:lang w:val="en-US"/>
        </w:rPr>
      </w:pPr>
      <w:r>
        <w:rPr>
          <w:lang w:val="en-US"/>
        </w:rPr>
        <w:t>FPU SinJulia</w:t>
      </w:r>
    </w:p>
    <w:p w:rsidR="00EC5456" w:rsidRDefault="00EC5456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2766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56" w:rsidRDefault="00EC5456">
      <w:pPr>
        <w:rPr>
          <w:lang w:val="en-US"/>
        </w:rPr>
      </w:pPr>
      <w:r>
        <w:rPr>
          <w:lang w:val="en-US"/>
        </w:rPr>
        <w:t>FR32 Ray-Trace</w:t>
      </w:r>
    </w:p>
    <w:p w:rsidR="00EC5456" w:rsidRDefault="00EC54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2766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56" w:rsidRDefault="00EC5456">
      <w:pPr>
        <w:rPr>
          <w:lang w:val="en-US"/>
        </w:rPr>
      </w:pPr>
      <w:r>
        <w:rPr>
          <w:lang w:val="en-US"/>
        </w:rPr>
        <w:t>FP64 Ray-Trace</w:t>
      </w:r>
    </w:p>
    <w:p w:rsidR="00EC5456" w:rsidRDefault="00EC5456">
      <w:r>
        <w:rPr>
          <w:noProof/>
        </w:rPr>
        <w:drawing>
          <wp:inline distT="0" distB="0" distL="0" distR="0">
            <wp:extent cx="5940425" cy="3712766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56" w:rsidRDefault="00EC5456">
      <w:r>
        <w:t xml:space="preserve">Датчики: </w:t>
      </w:r>
    </w:p>
    <w:p w:rsidR="00EC5456" w:rsidRDefault="00EC5456">
      <w:r>
        <w:rPr>
          <w:noProof/>
        </w:rPr>
        <w:lastRenderedPageBreak/>
        <w:drawing>
          <wp:inline distT="0" distB="0" distL="0" distR="0">
            <wp:extent cx="5940425" cy="3712766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56" w:rsidRDefault="00EC5456">
      <w:r>
        <w:rPr>
          <w:noProof/>
        </w:rPr>
        <w:drawing>
          <wp:inline distT="0" distB="0" distL="0" distR="0">
            <wp:extent cx="5940425" cy="3712766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56" w:rsidRDefault="00EC5456">
      <w:r>
        <w:t>Разгон:</w:t>
      </w:r>
    </w:p>
    <w:p w:rsidR="00EC5456" w:rsidRDefault="00EC5456">
      <w:r>
        <w:t xml:space="preserve">Температуры:  </w:t>
      </w:r>
    </w:p>
    <w:p w:rsidR="00EC5456" w:rsidRDefault="00EC5456">
      <w:r>
        <w:t>В начале</w:t>
      </w:r>
    </w:p>
    <w:p w:rsidR="00EC5456" w:rsidRDefault="00EC5456">
      <w:r>
        <w:rPr>
          <w:noProof/>
        </w:rPr>
        <w:lastRenderedPageBreak/>
        <w:drawing>
          <wp:inline distT="0" distB="0" distL="0" distR="0">
            <wp:extent cx="5940425" cy="3712766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56" w:rsidRDefault="00EC5456">
      <w:r>
        <w:t>В конце:</w:t>
      </w:r>
    </w:p>
    <w:p w:rsidR="00EC5456" w:rsidRDefault="00EC5456">
      <w:r>
        <w:rPr>
          <w:noProof/>
        </w:rPr>
        <w:drawing>
          <wp:inline distT="0" distB="0" distL="0" distR="0">
            <wp:extent cx="5940425" cy="3712766"/>
            <wp:effectExtent l="1905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56" w:rsidRDefault="00EC5456">
      <w:r>
        <w:rPr>
          <w:noProof/>
        </w:rPr>
        <w:lastRenderedPageBreak/>
        <w:drawing>
          <wp:inline distT="0" distB="0" distL="0" distR="0">
            <wp:extent cx="5934075" cy="4495800"/>
            <wp:effectExtent l="19050" t="0" r="9525" b="0"/>
            <wp:docPr id="67" name="Рисунок 67" descr="C:\Users\user\Desktop\1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user\Desktop\1test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4075" cy="4495800"/>
            <wp:effectExtent l="19050" t="0" r="9525" b="0"/>
            <wp:docPr id="68" name="Рисунок 68" descr="C:\Users\user\Desktop\2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user\Desktop\2test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41" w:rsidRDefault="009E2F41">
      <w:r>
        <w:lastRenderedPageBreak/>
        <w:t xml:space="preserve">Кеш-память </w:t>
      </w:r>
    </w:p>
    <w:p w:rsidR="009E2F41" w:rsidRDefault="009E2F41">
      <w:r>
        <w:rPr>
          <w:noProof/>
        </w:rPr>
        <w:drawing>
          <wp:inline distT="0" distB="0" distL="0" distR="0">
            <wp:extent cx="5940425" cy="3712766"/>
            <wp:effectExtent l="1905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41" w:rsidRDefault="009E2F41">
      <w:r>
        <w:t>3 уровня нет = на 21 век смерть</w:t>
      </w:r>
    </w:p>
    <w:p w:rsidR="009E2F41" w:rsidRDefault="00755623">
      <w:pPr>
        <w:rPr>
          <w:lang w:val="en-US"/>
        </w:rPr>
      </w:pPr>
      <w:r>
        <w:rPr>
          <w:lang w:val="en-US"/>
        </w:rPr>
        <w:t>GPu</w:t>
      </w:r>
    </w:p>
    <w:p w:rsidR="00755623" w:rsidRDefault="00755623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2766"/>
            <wp:effectExtent l="1905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623" w:rsidRPr="00755623" w:rsidRDefault="0052472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2766"/>
            <wp:effectExtent l="19050" t="0" r="317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55623" w:rsidRPr="00755623" w:rsidSect="003330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compat>
    <w:useFELayout/>
  </w:compat>
  <w:rsids>
    <w:rsidRoot w:val="00EC5456"/>
    <w:rsid w:val="003330D1"/>
    <w:rsid w:val="0052472E"/>
    <w:rsid w:val="00755623"/>
    <w:rsid w:val="009E2F41"/>
    <w:rsid w:val="00EC545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330D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C54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C545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</Pages>
  <Words>53</Words>
  <Characters>308</Characters>
  <Application>Microsoft Office Word</Application>
  <DocSecurity>0</DocSecurity>
  <Lines>2</Lines>
  <Paragraphs>1</Paragraphs>
  <ScaleCrop>false</ScaleCrop>
  <Company/>
  <LinksUpToDate>false</LinksUpToDate>
  <CharactersWithSpaces>360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2023-05-05T07:34:00Z</dcterms:created>
  <dcterms:modified xsi:type="dcterms:W3CDTF">2023-05-05T08:07:00Z</dcterms:modified>
</cp:coreProperties>
</file>